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206" w:rsidRPr="007E2206" w:rsidRDefault="007E2206" w:rsidP="007E2206">
      <w:pPr>
        <w:rPr>
          <w:rFonts w:ascii="黑体" w:eastAsia="黑体" w:hAnsi="宋体" w:cs="黑体" w:hint="eastAsia"/>
          <w:kern w:val="0"/>
          <w:sz w:val="30"/>
          <w:szCs w:val="30"/>
        </w:rPr>
      </w:pPr>
      <w:r w:rsidRPr="007E2206">
        <w:rPr>
          <w:rFonts w:ascii="黑体" w:eastAsia="黑体" w:hAnsi="宋体" w:cs="黑体" w:hint="eastAsia"/>
          <w:kern w:val="0"/>
          <w:sz w:val="30"/>
          <w:szCs w:val="30"/>
        </w:rPr>
        <w:t>附件1：</w:t>
      </w:r>
    </w:p>
    <w:p w:rsidR="00BD675A" w:rsidRDefault="007E2206" w:rsidP="009320BA">
      <w:pPr>
        <w:jc w:val="center"/>
        <w:rPr>
          <w:rFonts w:ascii="黑体" w:eastAsia="黑体" w:hAnsi="宋体" w:cs="Times New Roman"/>
          <w:kern w:val="0"/>
          <w:sz w:val="36"/>
          <w:szCs w:val="36"/>
        </w:rPr>
      </w:pPr>
      <w:r w:rsidRPr="007E2206">
        <w:rPr>
          <w:rFonts w:ascii="黑体" w:eastAsia="黑体" w:hAnsi="宋体" w:cs="黑体" w:hint="eastAsia"/>
          <w:kern w:val="0"/>
          <w:sz w:val="36"/>
          <w:szCs w:val="36"/>
        </w:rPr>
        <w:t>后勤集团亮点创新工作案例表</w:t>
      </w:r>
    </w:p>
    <w:p w:rsidR="00BD675A" w:rsidRDefault="00BD675A" w:rsidP="0008525C">
      <w:pPr>
        <w:ind w:firstLineChars="150" w:firstLine="360"/>
        <w:rPr>
          <w:rFonts w:ascii="方正小标宋简体" w:eastAsia="方正小标宋简体" w:cs="Times New Roman"/>
          <w:sz w:val="24"/>
          <w:szCs w:val="24"/>
        </w:rPr>
      </w:pPr>
    </w:p>
    <w:p w:rsidR="00BD675A" w:rsidRDefault="00BD675A" w:rsidP="0008525C">
      <w:pPr>
        <w:ind w:firstLineChars="150" w:firstLine="360"/>
        <w:rPr>
          <w:rFonts w:ascii="黑体" w:eastAsia="黑体" w:hAnsi="宋体" w:cs="Times New Roman"/>
          <w:kern w:val="0"/>
          <w:sz w:val="36"/>
          <w:szCs w:val="36"/>
        </w:rPr>
      </w:pPr>
      <w:r w:rsidRPr="00CA414E">
        <w:rPr>
          <w:rFonts w:ascii="方正小标宋简体" w:eastAsia="方正小标宋简体" w:cs="方正小标宋简体" w:hint="eastAsia"/>
          <w:sz w:val="24"/>
          <w:szCs w:val="24"/>
        </w:rPr>
        <w:t>部门：</w:t>
      </w:r>
      <w:r>
        <w:rPr>
          <w:rFonts w:ascii="黑体" w:eastAsia="黑体" w:hAnsi="宋体" w:cs="黑体"/>
          <w:kern w:val="0"/>
          <w:sz w:val="36"/>
          <w:szCs w:val="36"/>
        </w:rPr>
        <w:t xml:space="preserve">                   </w:t>
      </w:r>
      <w:r w:rsidRPr="00CA414E">
        <w:rPr>
          <w:rFonts w:ascii="方正小标宋简体" w:eastAsia="方正小标宋简体" w:cs="方正小标宋简体"/>
          <w:sz w:val="24"/>
          <w:szCs w:val="24"/>
        </w:rPr>
        <w:t xml:space="preserve"> </w:t>
      </w:r>
      <w:r>
        <w:rPr>
          <w:rFonts w:ascii="方正小标宋简体" w:eastAsia="方正小标宋简体" w:cs="方正小标宋简体"/>
          <w:sz w:val="24"/>
          <w:szCs w:val="24"/>
        </w:rPr>
        <w:t xml:space="preserve">   </w:t>
      </w:r>
      <w:r>
        <w:rPr>
          <w:rFonts w:ascii="方正小标宋简体" w:eastAsia="方正小标宋简体" w:cs="方正小标宋简体" w:hint="eastAsia"/>
          <w:sz w:val="24"/>
          <w:szCs w:val="24"/>
        </w:rPr>
        <w:t>填报日期：</w:t>
      </w:r>
      <w:r>
        <w:rPr>
          <w:rFonts w:ascii="方正小标宋简体" w:eastAsia="方正小标宋简体" w:cs="方正小标宋简体"/>
          <w:sz w:val="24"/>
          <w:szCs w:val="24"/>
        </w:rPr>
        <w:t xml:space="preserve">     </w:t>
      </w:r>
      <w:r>
        <w:rPr>
          <w:rFonts w:ascii="方正小标宋简体" w:eastAsia="方正小标宋简体" w:cs="方正小标宋简体" w:hint="eastAsia"/>
          <w:sz w:val="24"/>
          <w:szCs w:val="24"/>
        </w:rPr>
        <w:t>年</w:t>
      </w:r>
      <w:r>
        <w:rPr>
          <w:rFonts w:ascii="方正小标宋简体" w:eastAsia="方正小标宋简体" w:cs="方正小标宋简体"/>
          <w:sz w:val="24"/>
          <w:szCs w:val="24"/>
        </w:rPr>
        <w:t xml:space="preserve">    </w:t>
      </w:r>
      <w:r>
        <w:rPr>
          <w:rFonts w:ascii="方正小标宋简体" w:eastAsia="方正小标宋简体" w:cs="方正小标宋简体" w:hint="eastAsia"/>
          <w:sz w:val="24"/>
          <w:szCs w:val="24"/>
        </w:rPr>
        <w:t>月</w:t>
      </w:r>
      <w:r>
        <w:rPr>
          <w:rFonts w:ascii="方正小标宋简体" w:eastAsia="方正小标宋简体" w:cs="方正小标宋简体"/>
          <w:sz w:val="24"/>
          <w:szCs w:val="24"/>
        </w:rPr>
        <w:t xml:space="preserve">    </w:t>
      </w:r>
      <w:r>
        <w:rPr>
          <w:rFonts w:ascii="方正小标宋简体" w:eastAsia="方正小标宋简体" w:cs="方正小标宋简体" w:hint="eastAsia"/>
          <w:sz w:val="24"/>
          <w:szCs w:val="24"/>
        </w:rPr>
        <w:t>日</w:t>
      </w:r>
    </w:p>
    <w:tbl>
      <w:tblPr>
        <w:tblW w:w="876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63"/>
        <w:gridCol w:w="7303"/>
      </w:tblGrid>
      <w:tr w:rsidR="00BD675A" w:rsidRPr="00B67460" w:rsidTr="00500878">
        <w:trPr>
          <w:trHeight w:val="800"/>
          <w:jc w:val="center"/>
        </w:trPr>
        <w:tc>
          <w:tcPr>
            <w:tcW w:w="1463" w:type="dxa"/>
            <w:tcBorders>
              <w:top w:val="single" w:sz="8" w:space="0" w:color="auto"/>
            </w:tcBorders>
            <w:vAlign w:val="center"/>
          </w:tcPr>
          <w:p w:rsidR="00BD675A" w:rsidRDefault="00BD675A" w:rsidP="0088631F">
            <w:pPr>
              <w:spacing w:line="400" w:lineRule="exact"/>
              <w:jc w:val="center"/>
              <w:rPr>
                <w:rFonts w:ascii="方正小标宋简体" w:eastAsia="方正小标宋简体" w:cs="Times New Roman"/>
                <w:sz w:val="24"/>
                <w:szCs w:val="24"/>
              </w:rPr>
            </w:pPr>
            <w:r w:rsidRPr="00B67460"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亮点工作</w:t>
            </w:r>
          </w:p>
          <w:p w:rsidR="00BD675A" w:rsidRPr="00CA414E" w:rsidRDefault="00BD675A" w:rsidP="0088631F">
            <w:pPr>
              <w:spacing w:line="400" w:lineRule="exact"/>
              <w:jc w:val="center"/>
              <w:rPr>
                <w:rFonts w:ascii="方正小标宋简体" w:eastAsia="方正小标宋简体" w:cs="Times New Roman"/>
                <w:sz w:val="24"/>
                <w:szCs w:val="24"/>
              </w:rPr>
            </w:pPr>
            <w:r w:rsidRPr="00CA414E"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名称</w:t>
            </w:r>
          </w:p>
        </w:tc>
        <w:tc>
          <w:tcPr>
            <w:tcW w:w="7303" w:type="dxa"/>
            <w:tcBorders>
              <w:top w:val="single" w:sz="8" w:space="0" w:color="auto"/>
            </w:tcBorders>
            <w:vAlign w:val="center"/>
          </w:tcPr>
          <w:p w:rsidR="00BD675A" w:rsidRPr="00776159" w:rsidRDefault="00BD675A" w:rsidP="001C5C17">
            <w:pPr>
              <w:jc w:val="center"/>
              <w:rPr>
                <w:rFonts w:ascii="楷体_GB2312" w:eastAsia="楷体_GB2312" w:cs="Times New Roman"/>
                <w:sz w:val="28"/>
                <w:szCs w:val="28"/>
              </w:rPr>
            </w:pPr>
          </w:p>
        </w:tc>
      </w:tr>
      <w:tr w:rsidR="00BD675A" w:rsidRPr="00B67460" w:rsidTr="00500878">
        <w:trPr>
          <w:trHeight w:val="4473"/>
          <w:jc w:val="center"/>
        </w:trPr>
        <w:tc>
          <w:tcPr>
            <w:tcW w:w="1463" w:type="dxa"/>
            <w:vAlign w:val="center"/>
          </w:tcPr>
          <w:p w:rsidR="00BD675A" w:rsidRDefault="00BD675A" w:rsidP="0008525C">
            <w:pPr>
              <w:ind w:firstLineChars="49" w:firstLine="118"/>
              <w:rPr>
                <w:rFonts w:ascii="方正小标宋简体" w:eastAsia="方正小标宋简体" w:cs="Times New Roman"/>
                <w:sz w:val="24"/>
                <w:szCs w:val="24"/>
              </w:rPr>
            </w:pPr>
            <w:r w:rsidRPr="009D6C17">
              <w:rPr>
                <w:rFonts w:ascii="宋体" w:cs="Times New Roman"/>
                <w:b/>
                <w:bCs/>
                <w:sz w:val="24"/>
                <w:szCs w:val="24"/>
              </w:rPr>
              <w:br w:type="page"/>
            </w: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工作</w:t>
            </w:r>
            <w:r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思路</w:t>
            </w:r>
          </w:p>
          <w:p w:rsidR="00BD675A" w:rsidRPr="009D6C17" w:rsidRDefault="00BD675A" w:rsidP="0008525C">
            <w:pPr>
              <w:ind w:firstLineChars="49" w:firstLine="118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具体做法</w:t>
            </w:r>
          </w:p>
        </w:tc>
        <w:tc>
          <w:tcPr>
            <w:tcW w:w="7303" w:type="dxa"/>
          </w:tcPr>
          <w:p w:rsidR="00BD675A" w:rsidRDefault="00BD675A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Default="007E2206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Default="007E2206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Default="007E2206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Default="007E2206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Default="007E2206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Default="007E2206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Default="007E2206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Default="007E2206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Default="007E2206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Default="007E2206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Default="007E2206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Default="007E2206" w:rsidP="0008525C">
            <w:pPr>
              <w:rPr>
                <w:rFonts w:ascii="宋体" w:cs="Times New Roman" w:hint="eastAsia"/>
                <w:b/>
                <w:bCs/>
                <w:sz w:val="24"/>
                <w:szCs w:val="24"/>
              </w:rPr>
            </w:pPr>
          </w:p>
          <w:p w:rsidR="007E2206" w:rsidRPr="009D6C17" w:rsidRDefault="007E2206" w:rsidP="0008525C">
            <w:pPr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:rsidR="00BD675A" w:rsidRPr="00B67460" w:rsidTr="00500878">
        <w:trPr>
          <w:trHeight w:val="2174"/>
          <w:jc w:val="center"/>
        </w:trPr>
        <w:tc>
          <w:tcPr>
            <w:tcW w:w="1463" w:type="dxa"/>
            <w:tcBorders>
              <w:bottom w:val="single" w:sz="8" w:space="0" w:color="auto"/>
            </w:tcBorders>
            <w:vAlign w:val="center"/>
          </w:tcPr>
          <w:p w:rsidR="00BD675A" w:rsidRPr="00B67460" w:rsidRDefault="007E2206" w:rsidP="00CA414E">
            <w:pPr>
              <w:jc w:val="center"/>
              <w:rPr>
                <w:rFonts w:ascii="方正小标宋简体" w:eastAsia="方正小标宋简体" w:cs="Times New Roman"/>
                <w:sz w:val="24"/>
                <w:szCs w:val="24"/>
              </w:rPr>
            </w:pPr>
            <w:r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取得</w:t>
            </w:r>
            <w:r w:rsidR="00BD675A" w:rsidRPr="00B67460"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效果</w:t>
            </w:r>
          </w:p>
        </w:tc>
        <w:tc>
          <w:tcPr>
            <w:tcW w:w="7303" w:type="dxa"/>
            <w:tcBorders>
              <w:bottom w:val="single" w:sz="8" w:space="0" w:color="auto"/>
            </w:tcBorders>
          </w:tcPr>
          <w:p w:rsidR="007E2206" w:rsidRDefault="007E2206" w:rsidP="0088631F">
            <w:pPr>
              <w:rPr>
                <w:rFonts w:ascii="楷体_GB2312" w:eastAsia="楷体_GB2312" w:hAnsi="宋体" w:cs="Times New Roman" w:hint="eastAsia"/>
                <w:sz w:val="24"/>
                <w:szCs w:val="24"/>
              </w:rPr>
            </w:pPr>
          </w:p>
          <w:p w:rsidR="007E2206" w:rsidRDefault="007E2206" w:rsidP="0088631F">
            <w:pPr>
              <w:rPr>
                <w:rFonts w:ascii="楷体_GB2312" w:eastAsia="楷体_GB2312" w:hAnsi="宋体" w:cs="Times New Roman" w:hint="eastAsia"/>
                <w:sz w:val="24"/>
                <w:szCs w:val="24"/>
              </w:rPr>
            </w:pPr>
          </w:p>
          <w:p w:rsidR="007E2206" w:rsidRDefault="007E2206" w:rsidP="0088631F">
            <w:pPr>
              <w:rPr>
                <w:rFonts w:ascii="楷体_GB2312" w:eastAsia="楷体_GB2312" w:hAnsi="宋体" w:cs="Times New Roman" w:hint="eastAsia"/>
                <w:sz w:val="24"/>
                <w:szCs w:val="24"/>
              </w:rPr>
            </w:pPr>
          </w:p>
          <w:p w:rsidR="007E2206" w:rsidRDefault="007E2206" w:rsidP="0088631F">
            <w:pPr>
              <w:rPr>
                <w:rFonts w:ascii="楷体_GB2312" w:eastAsia="楷体_GB2312" w:hAnsi="宋体" w:cs="Times New Roman" w:hint="eastAsia"/>
                <w:sz w:val="24"/>
                <w:szCs w:val="24"/>
              </w:rPr>
            </w:pPr>
          </w:p>
          <w:p w:rsidR="007E2206" w:rsidRDefault="007E2206" w:rsidP="0088631F">
            <w:pPr>
              <w:rPr>
                <w:rFonts w:ascii="楷体_GB2312" w:eastAsia="楷体_GB2312" w:hAnsi="宋体" w:cs="Times New Roman" w:hint="eastAsia"/>
                <w:sz w:val="24"/>
                <w:szCs w:val="24"/>
              </w:rPr>
            </w:pPr>
          </w:p>
          <w:p w:rsidR="007E2206" w:rsidRPr="00AB66B2" w:rsidRDefault="007E2206" w:rsidP="0088631F">
            <w:pPr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BD675A" w:rsidRPr="00B67460" w:rsidTr="00500878">
        <w:trPr>
          <w:trHeight w:val="763"/>
          <w:jc w:val="center"/>
        </w:trPr>
        <w:tc>
          <w:tcPr>
            <w:tcW w:w="1463" w:type="dxa"/>
            <w:tcBorders>
              <w:bottom w:val="single" w:sz="8" w:space="0" w:color="auto"/>
            </w:tcBorders>
            <w:vAlign w:val="center"/>
          </w:tcPr>
          <w:p w:rsidR="00BD675A" w:rsidRPr="009D6C17" w:rsidRDefault="00BD675A" w:rsidP="00CA414E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08525C"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部门负责人签字</w:t>
            </w:r>
          </w:p>
        </w:tc>
        <w:tc>
          <w:tcPr>
            <w:tcW w:w="7303" w:type="dxa"/>
            <w:tcBorders>
              <w:bottom w:val="single" w:sz="8" w:space="0" w:color="auto"/>
            </w:tcBorders>
          </w:tcPr>
          <w:p w:rsidR="00BD675A" w:rsidRPr="00AB66B2" w:rsidRDefault="00BD675A" w:rsidP="0088631F">
            <w:pPr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</w:tbl>
    <w:p w:rsidR="00BD675A" w:rsidRPr="0008525C" w:rsidRDefault="00BD675A" w:rsidP="0008525C">
      <w:pPr>
        <w:rPr>
          <w:rFonts w:ascii="方正小标宋简体" w:eastAsia="方正小标宋简体" w:cs="方正小标宋简体"/>
          <w:sz w:val="24"/>
          <w:szCs w:val="24"/>
        </w:rPr>
      </w:pPr>
      <w:r w:rsidRPr="0008525C">
        <w:rPr>
          <w:rFonts w:ascii="方正小标宋简体" w:eastAsia="方正小标宋简体" w:cs="方正小标宋简体" w:hint="eastAsia"/>
          <w:sz w:val="24"/>
          <w:szCs w:val="24"/>
        </w:rPr>
        <w:t>注：可根据内容调整表格，内容仅限</w:t>
      </w:r>
      <w:r w:rsidRPr="0008525C">
        <w:rPr>
          <w:rFonts w:ascii="方正小标宋简体" w:eastAsia="方正小标宋简体" w:cs="方正小标宋简体"/>
          <w:sz w:val="24"/>
          <w:szCs w:val="24"/>
        </w:rPr>
        <w:t>1</w:t>
      </w:r>
      <w:r w:rsidRPr="0008525C">
        <w:rPr>
          <w:rFonts w:ascii="方正小标宋简体" w:eastAsia="方正小标宋简体" w:cs="方正小标宋简体" w:hint="eastAsia"/>
          <w:sz w:val="24"/>
          <w:szCs w:val="24"/>
        </w:rPr>
        <w:t>页。</w:t>
      </w:r>
    </w:p>
    <w:sectPr w:rsidR="00BD675A" w:rsidRPr="0008525C" w:rsidSect="00733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1972" w:rsidRDefault="00AD1972" w:rsidP="009320B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D1972" w:rsidRDefault="00AD1972" w:rsidP="009320B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1972" w:rsidRDefault="00AD1972" w:rsidP="009320B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D1972" w:rsidRDefault="00AD1972" w:rsidP="009320B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20BA"/>
    <w:rsid w:val="0008525C"/>
    <w:rsid w:val="000A5191"/>
    <w:rsid w:val="000D508F"/>
    <w:rsid w:val="001C5C17"/>
    <w:rsid w:val="0038579B"/>
    <w:rsid w:val="003A5C26"/>
    <w:rsid w:val="00426A26"/>
    <w:rsid w:val="00500878"/>
    <w:rsid w:val="005B29A6"/>
    <w:rsid w:val="006103FC"/>
    <w:rsid w:val="006115AD"/>
    <w:rsid w:val="00693E35"/>
    <w:rsid w:val="00733419"/>
    <w:rsid w:val="00776159"/>
    <w:rsid w:val="007E2206"/>
    <w:rsid w:val="00814915"/>
    <w:rsid w:val="0088631F"/>
    <w:rsid w:val="008D44AD"/>
    <w:rsid w:val="009320BA"/>
    <w:rsid w:val="009533F3"/>
    <w:rsid w:val="009D6C17"/>
    <w:rsid w:val="00AB66B2"/>
    <w:rsid w:val="00AD1972"/>
    <w:rsid w:val="00B67460"/>
    <w:rsid w:val="00BD675A"/>
    <w:rsid w:val="00CA414E"/>
    <w:rsid w:val="00D153E5"/>
    <w:rsid w:val="00D35DE4"/>
    <w:rsid w:val="00E46445"/>
    <w:rsid w:val="00EC72CE"/>
    <w:rsid w:val="00EE0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41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320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320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320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320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</Words>
  <Characters>125</Characters>
  <Application>Microsoft Office Word</Application>
  <DocSecurity>0</DocSecurity>
  <Lines>1</Lines>
  <Paragraphs>1</Paragraphs>
  <ScaleCrop>false</ScaleCrop>
  <Company>Sky123.Org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13</cp:revision>
  <cp:lastPrinted>2015-09-22T03:16:00Z</cp:lastPrinted>
  <dcterms:created xsi:type="dcterms:W3CDTF">2015-09-22T02:59:00Z</dcterms:created>
  <dcterms:modified xsi:type="dcterms:W3CDTF">2017-10-31T08:09:00Z</dcterms:modified>
</cp:coreProperties>
</file>